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8D" w:rsidRDefault="004D4E8D" w:rsidP="0000466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4D4E8D">
        <w:rPr>
          <w:rFonts w:ascii="Palatino Linotype" w:hAnsi="Palatino Linotype"/>
          <w:b/>
          <w:sz w:val="28"/>
          <w:szCs w:val="28"/>
        </w:rPr>
        <w:t>L’esametro</w:t>
      </w:r>
    </w:p>
    <w:p w:rsidR="00004662" w:rsidRPr="004D4E8D" w:rsidRDefault="00004662" w:rsidP="0000466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004662" w:rsidRDefault="004D4E8D" w:rsidP="00004662">
      <w:pPr>
        <w:spacing w:after="0"/>
        <w:jc w:val="both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>L'esametro</w:t>
      </w:r>
      <w:r>
        <w:rPr>
          <w:rFonts w:ascii="Palatino Linotype" w:hAnsi="Palatino Linotype"/>
        </w:rPr>
        <w:t xml:space="preserve"> è</w:t>
      </w:r>
      <w:r w:rsidRPr="004D4E8D">
        <w:rPr>
          <w:rFonts w:ascii="Palatino Linotype" w:hAnsi="Palatino Linotype"/>
        </w:rPr>
        <w:t xml:space="preserve"> il verso di Omero e di tutto l'epos.</w:t>
      </w:r>
    </w:p>
    <w:p w:rsidR="004D4E8D" w:rsidRDefault="004D4E8D" w:rsidP="00004662">
      <w:pPr>
        <w:spacing w:after="0"/>
        <w:jc w:val="both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 xml:space="preserve">Il nome completo è </w:t>
      </w:r>
      <w:r w:rsidRPr="004D4E8D">
        <w:rPr>
          <w:rFonts w:ascii="Palatino Linotype" w:hAnsi="Palatino Linotype"/>
          <w:b/>
          <w:bCs/>
        </w:rPr>
        <w:t>esametro dattilico catalettico</w:t>
      </w:r>
      <w:r>
        <w:rPr>
          <w:rFonts w:ascii="Palatino Linotype" w:hAnsi="Palatino Linotype"/>
        </w:rPr>
        <w:t xml:space="preserve">: si chiama così perché </w:t>
      </w:r>
      <w:r w:rsidRPr="004D4E8D">
        <w:rPr>
          <w:rFonts w:ascii="Palatino Linotype" w:hAnsi="Palatino Linotype"/>
        </w:rPr>
        <w:t xml:space="preserve"> è composto da </w:t>
      </w:r>
      <w:r w:rsidRPr="004D4E8D">
        <w:rPr>
          <w:rFonts w:ascii="Palatino Linotype" w:hAnsi="Palatino Linotype"/>
          <w:b/>
          <w:bCs/>
        </w:rPr>
        <w:t xml:space="preserve">sei piedi dattilici </w:t>
      </w:r>
      <w:r w:rsidRPr="004D4E8D">
        <w:rPr>
          <w:rFonts w:ascii="Palatino Linotype" w:hAnsi="Palatino Linotype"/>
        </w:rPr>
        <w:t xml:space="preserve">(ovvero sei dattili — </w:t>
      </w:r>
      <w:r w:rsidRPr="004D4E8D">
        <w:rPr>
          <w:rFonts w:ascii="Palatino Linotype" w:hAnsi="Palatino Linotype" w:cs="Cambria Math"/>
        </w:rPr>
        <w:t>∪</w:t>
      </w:r>
      <w:r w:rsidRPr="004D4E8D">
        <w:rPr>
          <w:rFonts w:ascii="Palatino Linotype" w:hAnsi="Palatino Linotype" w:cs="Calibri"/>
        </w:rPr>
        <w:t xml:space="preserve"> </w:t>
      </w:r>
      <w:proofErr w:type="spellStart"/>
      <w:r w:rsidRPr="004D4E8D">
        <w:rPr>
          <w:rFonts w:ascii="Palatino Linotype" w:hAnsi="Palatino Linotype" w:cs="Cambria Math"/>
        </w:rPr>
        <w:t>∪</w:t>
      </w:r>
      <w:proofErr w:type="spellEnd"/>
      <w:r w:rsidRPr="004D4E8D">
        <w:rPr>
          <w:rFonts w:ascii="Palatino Linotype" w:hAnsi="Palatino Linotype" w:cs="Calibri"/>
        </w:rPr>
        <w:t>), che possono essere sostituiti da</w:t>
      </w:r>
      <w:r w:rsidRPr="004D4E8D">
        <w:rPr>
          <w:rFonts w:ascii="Palatino Linotype" w:hAnsi="Palatino Linotype"/>
        </w:rPr>
        <w:t xml:space="preserve"> </w:t>
      </w:r>
      <w:r w:rsidRPr="004D4E8D">
        <w:rPr>
          <w:rFonts w:ascii="Palatino Linotype" w:hAnsi="Palatino Linotype"/>
          <w:b/>
          <w:bCs/>
        </w:rPr>
        <w:t>spondèi</w:t>
      </w:r>
      <w:r w:rsidRPr="004D4E8D">
        <w:rPr>
          <w:rFonts w:ascii="Palatino Linotype" w:hAnsi="Palatino Linotype"/>
        </w:rPr>
        <w:t xml:space="preserve"> </w:t>
      </w:r>
      <w:r w:rsidR="00004662">
        <w:rPr>
          <w:rFonts w:ascii="Palatino Linotype" w:hAnsi="Palatino Linotype"/>
        </w:rPr>
        <w:t>—</w:t>
      </w:r>
      <w:r w:rsidRPr="004D4E8D">
        <w:rPr>
          <w:rFonts w:ascii="Palatino Linotype" w:hAnsi="Palatino Linotype"/>
        </w:rPr>
        <w:t xml:space="preserve">— in tutte le sedi tranne (di regola) la penultima (se ciò accade, l'intero esametro si dice </w:t>
      </w:r>
      <w:r w:rsidRPr="004D4E8D">
        <w:rPr>
          <w:rFonts w:ascii="Palatino Linotype" w:hAnsi="Palatino Linotype"/>
          <w:b/>
        </w:rPr>
        <w:t>spondaico</w:t>
      </w:r>
      <w:r w:rsidRPr="004D4E8D">
        <w:rPr>
          <w:rFonts w:ascii="Palatino Linotype" w:hAnsi="Palatino Linotype"/>
        </w:rPr>
        <w:t>).</w:t>
      </w:r>
      <w:r w:rsidRPr="004D4E8D">
        <w:rPr>
          <w:rFonts w:ascii="Palatino Linotype" w:hAnsi="Palatino Linotype"/>
        </w:rPr>
        <w:br/>
        <w:t xml:space="preserve">L'ultimo dattilo manca di una sillaba, da cui il nome di </w:t>
      </w:r>
      <w:r w:rsidRPr="004D4E8D">
        <w:rPr>
          <w:rFonts w:ascii="Palatino Linotype" w:hAnsi="Palatino Linotype"/>
          <w:b/>
        </w:rPr>
        <w:t>catalettico</w:t>
      </w:r>
      <w:r w:rsidRPr="004D4E8D">
        <w:rPr>
          <w:rFonts w:ascii="Palatino Linotype" w:hAnsi="Palatino Linotype"/>
        </w:rPr>
        <w:t>.</w:t>
      </w:r>
    </w:p>
    <w:p w:rsidR="004D4E8D" w:rsidRDefault="004D4E8D" w:rsidP="00004662">
      <w:pPr>
        <w:spacing w:after="0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br/>
        <w:t xml:space="preserve">Lo </w:t>
      </w:r>
      <w:r w:rsidRPr="004D4E8D">
        <w:rPr>
          <w:rFonts w:ascii="Palatino Linotype" w:hAnsi="Palatino Linotype"/>
          <w:b/>
          <w:bCs/>
        </w:rPr>
        <w:t>schema metrico</w:t>
      </w:r>
      <w:r w:rsidRPr="004D4E8D">
        <w:rPr>
          <w:rFonts w:ascii="Palatino Linotype" w:hAnsi="Palatino Linotype"/>
        </w:rPr>
        <w:t xml:space="preserve"> è questo:</w:t>
      </w:r>
      <w:r w:rsidRPr="004D4E8D">
        <w:rPr>
          <w:rFonts w:ascii="Palatino Linotype" w:hAnsi="Palatino Linotype"/>
        </w:rPr>
        <w:br/>
      </w:r>
      <w:r w:rsidRPr="004D4E8D">
        <w:rPr>
          <w:rFonts w:ascii="Palatino Linotype" w:hAnsi="Palatino Linotype"/>
        </w:rPr>
        <w:br/>
      </w:r>
      <w:r w:rsidRPr="004D4E8D">
        <w:rPr>
          <w:rFonts w:ascii="Palatino Linotype" w:hAnsi="Palatino Linotype"/>
          <w:noProof/>
          <w:lang w:eastAsia="it-IT"/>
        </w:rPr>
        <w:drawing>
          <wp:inline distT="0" distB="0" distL="0" distR="0">
            <wp:extent cx="2628900" cy="266700"/>
            <wp:effectExtent l="19050" t="0" r="0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F9" w:rsidRDefault="00A73AF9" w:rsidP="00004662">
      <w:pPr>
        <w:spacing w:after="0"/>
        <w:jc w:val="both"/>
        <w:rPr>
          <w:rFonts w:ascii="Palatino Linotype" w:hAnsi="Palatino Linotype"/>
        </w:rPr>
      </w:pPr>
    </w:p>
    <w:p w:rsidR="00004662" w:rsidRDefault="004D4E8D" w:rsidP="0000466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 tratta, come si può vedere, di un ritmo </w:t>
      </w:r>
      <w:r>
        <w:rPr>
          <w:rFonts w:ascii="Palatino Linotype" w:hAnsi="Palatino Linotype"/>
          <w:b/>
        </w:rPr>
        <w:t>discendente</w:t>
      </w:r>
      <w:r>
        <w:rPr>
          <w:rFonts w:ascii="Palatino Linotype" w:hAnsi="Palatino Linotype"/>
        </w:rPr>
        <w:t xml:space="preserve">, cioè con gli </w:t>
      </w:r>
      <w:r>
        <w:rPr>
          <w:rFonts w:ascii="Palatino Linotype" w:hAnsi="Palatino Linotype"/>
          <w:b/>
          <w:i/>
        </w:rPr>
        <w:t xml:space="preserve">ictus </w:t>
      </w:r>
      <w:r>
        <w:rPr>
          <w:rFonts w:ascii="Palatino Linotype" w:hAnsi="Palatino Linotype"/>
          <w:b/>
        </w:rPr>
        <w:t xml:space="preserve">metrici </w:t>
      </w:r>
      <w:r>
        <w:rPr>
          <w:rFonts w:ascii="Palatino Linotype" w:hAnsi="Palatino Linotype"/>
        </w:rPr>
        <w:t xml:space="preserve">(volgarmente chiamati “accenti”) sulla sillaba </w:t>
      </w:r>
      <w:r w:rsidRPr="00AF2651">
        <w:rPr>
          <w:rFonts w:ascii="Palatino Linotype" w:hAnsi="Palatino Linotype"/>
          <w:b/>
        </w:rPr>
        <w:t>iniziale</w:t>
      </w:r>
      <w:r>
        <w:rPr>
          <w:rFonts w:ascii="Palatino Linotype" w:hAnsi="Palatino Linotype"/>
        </w:rPr>
        <w:t xml:space="preserve"> di ogni piede.</w:t>
      </w:r>
    </w:p>
    <w:p w:rsidR="005A4376" w:rsidRPr="005A4376" w:rsidRDefault="005A4376" w:rsidP="0000466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Trattandosi di un verso molto lungo, l’esametro richiede delle </w:t>
      </w:r>
      <w:r>
        <w:rPr>
          <w:rFonts w:ascii="Palatino Linotype" w:hAnsi="Palatino Linotype"/>
          <w:b/>
        </w:rPr>
        <w:t>pause</w:t>
      </w:r>
      <w:r>
        <w:rPr>
          <w:rFonts w:ascii="Palatino Linotype" w:hAnsi="Palatino Linotype"/>
        </w:rPr>
        <w:t xml:space="preserve">: tali pause si chiamano </w:t>
      </w:r>
      <w:r>
        <w:rPr>
          <w:rFonts w:ascii="Palatino Linotype" w:hAnsi="Palatino Linotype"/>
          <w:b/>
        </w:rPr>
        <w:t xml:space="preserve">cesure </w:t>
      </w:r>
      <w:r>
        <w:rPr>
          <w:rFonts w:ascii="Palatino Linotype" w:hAnsi="Palatino Linotype"/>
        </w:rPr>
        <w:t xml:space="preserve">(dal latino </w:t>
      </w:r>
      <w:proofErr w:type="spellStart"/>
      <w:r>
        <w:rPr>
          <w:rFonts w:ascii="Palatino Linotype" w:hAnsi="Palatino Linotype"/>
          <w:i/>
        </w:rPr>
        <w:t>caedo</w:t>
      </w:r>
      <w:proofErr w:type="spellEnd"/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= taglio) </w:t>
      </w:r>
      <w:r w:rsidR="00BD4321">
        <w:rPr>
          <w:rFonts w:ascii="Palatino Linotype" w:hAnsi="Palatino Linotype"/>
        </w:rPr>
        <w:t xml:space="preserve">o </w:t>
      </w:r>
      <w:r w:rsidR="00BD4321" w:rsidRPr="00BD4321">
        <w:rPr>
          <w:rFonts w:ascii="Palatino Linotype" w:hAnsi="Palatino Linotype"/>
          <w:b/>
        </w:rPr>
        <w:t>incisioni</w:t>
      </w:r>
      <w:r w:rsidR="00BD43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“tagliano” </w:t>
      </w:r>
      <w:r w:rsidR="000E3059">
        <w:rPr>
          <w:rFonts w:ascii="Palatino Linotype" w:hAnsi="Palatino Linotype"/>
        </w:rPr>
        <w:t xml:space="preserve">a metà </w:t>
      </w:r>
      <w:r>
        <w:rPr>
          <w:rFonts w:ascii="Palatino Linotype" w:hAnsi="Palatino Linotype"/>
        </w:rPr>
        <w:t xml:space="preserve">un piede, </w:t>
      </w:r>
      <w:r>
        <w:rPr>
          <w:rFonts w:ascii="Palatino Linotype" w:hAnsi="Palatino Linotype"/>
          <w:b/>
        </w:rPr>
        <w:t xml:space="preserve">dièresi </w:t>
      </w:r>
      <w:r>
        <w:rPr>
          <w:rFonts w:ascii="Palatino Linotype" w:hAnsi="Palatino Linotype"/>
        </w:rPr>
        <w:t xml:space="preserve">(dal greco </w:t>
      </w:r>
      <w:proofErr w:type="spellStart"/>
      <w:r>
        <w:rPr>
          <w:rFonts w:ascii="Palatino Linotype" w:hAnsi="Palatino Linotype"/>
          <w:i/>
        </w:rPr>
        <w:t>di</w:t>
      </w:r>
      <w:r w:rsidR="0094428A">
        <w:rPr>
          <w:rFonts w:ascii="Palatino Linotype" w:hAnsi="Palatino Linotype"/>
          <w:i/>
        </w:rPr>
        <w:t>airèo</w:t>
      </w:r>
      <w:proofErr w:type="spellEnd"/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= separo) se separano due piedi.</w:t>
      </w:r>
    </w:p>
    <w:p w:rsidR="00004662" w:rsidRDefault="004D4E8D" w:rsidP="00004662">
      <w:pPr>
        <w:spacing w:after="0"/>
        <w:jc w:val="both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 xml:space="preserve">Questo è lo </w:t>
      </w:r>
      <w:r w:rsidRPr="004D4E8D">
        <w:rPr>
          <w:rFonts w:ascii="Palatino Linotype" w:hAnsi="Palatino Linotype"/>
          <w:b/>
          <w:bCs/>
        </w:rPr>
        <w:t>schema delle cesure e delle dièresi</w:t>
      </w:r>
      <w:r w:rsidR="0095448D">
        <w:rPr>
          <w:rFonts w:ascii="Palatino Linotype" w:hAnsi="Palatino Linotype"/>
        </w:rPr>
        <w:t xml:space="preserve"> dell’esametro:</w:t>
      </w:r>
    </w:p>
    <w:p w:rsidR="001E46E8" w:rsidRDefault="001E46E8" w:rsidP="003F48D4">
      <w:pPr>
        <w:spacing w:after="0"/>
        <w:ind w:left="3402" w:hanging="3402"/>
        <w:rPr>
          <w:rFonts w:ascii="Palatino Linotype" w:hAnsi="Palatino Linotype"/>
        </w:rPr>
      </w:pPr>
    </w:p>
    <w:p w:rsidR="003F48D4" w:rsidRDefault="004D4E8D" w:rsidP="003F48D4">
      <w:pPr>
        <w:spacing w:after="0"/>
        <w:ind w:left="3402" w:hanging="3402"/>
        <w:rPr>
          <w:rFonts w:ascii="Palatino Linotype" w:hAnsi="Palatino Linotype"/>
        </w:rPr>
      </w:pPr>
      <w:r w:rsidRPr="004D4E8D">
        <w:rPr>
          <w:rFonts w:ascii="Palatino Linotype" w:hAnsi="Palatino Linotype"/>
          <w:noProof/>
          <w:lang w:eastAsia="it-IT"/>
        </w:rPr>
        <w:drawing>
          <wp:inline distT="0" distB="0" distL="0" distR="0">
            <wp:extent cx="3467100" cy="352425"/>
            <wp:effectExtent l="0" t="0" r="0" b="0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8D4">
        <w:rPr>
          <w:rFonts w:ascii="Palatino Linotype" w:hAnsi="Palatino Linotype"/>
        </w:rPr>
        <w:br/>
      </w:r>
    </w:p>
    <w:p w:rsidR="003F48D4" w:rsidRDefault="004D4E8D" w:rsidP="003F48D4">
      <w:pPr>
        <w:spacing w:after="0"/>
        <w:ind w:left="3402" w:hanging="3402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>1</w:t>
      </w:r>
      <w:r w:rsidR="003F48D4">
        <w:rPr>
          <w:rFonts w:ascii="Palatino Linotype" w:hAnsi="Palatino Linotype"/>
        </w:rPr>
        <w:t xml:space="preserve"> = semiternaria (o </w:t>
      </w:r>
      <w:proofErr w:type="spellStart"/>
      <w:r w:rsidR="003F48D4">
        <w:rPr>
          <w:rFonts w:ascii="Palatino Linotype" w:hAnsi="Palatino Linotype"/>
        </w:rPr>
        <w:t>tritemìmera</w:t>
      </w:r>
      <w:proofErr w:type="spellEnd"/>
      <w:r w:rsidR="003F48D4">
        <w:rPr>
          <w:rFonts w:ascii="Palatino Linotype" w:hAnsi="Palatino Linotype"/>
        </w:rPr>
        <w:t>)</w:t>
      </w:r>
    </w:p>
    <w:p w:rsidR="003F48D4" w:rsidRDefault="004D4E8D" w:rsidP="003F48D4">
      <w:pPr>
        <w:spacing w:after="0"/>
        <w:ind w:left="3402" w:hanging="3402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>2</w:t>
      </w:r>
      <w:r w:rsidR="003F48D4">
        <w:rPr>
          <w:rFonts w:ascii="Palatino Linotype" w:hAnsi="Palatino Linotype"/>
        </w:rPr>
        <w:t xml:space="preserve"> = semiquinaria (o </w:t>
      </w:r>
      <w:proofErr w:type="spellStart"/>
      <w:r w:rsidR="003F48D4">
        <w:rPr>
          <w:rFonts w:ascii="Palatino Linotype" w:hAnsi="Palatino Linotype"/>
        </w:rPr>
        <w:t>pentemìmera</w:t>
      </w:r>
      <w:proofErr w:type="spellEnd"/>
      <w:r w:rsidR="003F48D4">
        <w:rPr>
          <w:rFonts w:ascii="Palatino Linotype" w:hAnsi="Palatino Linotype"/>
        </w:rPr>
        <w:t>)</w:t>
      </w:r>
    </w:p>
    <w:p w:rsidR="003F48D4" w:rsidRDefault="004D4E8D" w:rsidP="003F48D4">
      <w:pPr>
        <w:spacing w:after="0"/>
        <w:ind w:left="3402" w:hanging="3402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>3 = trocaica o del terzo trocheo (</w:t>
      </w:r>
      <w:proofErr w:type="spellStart"/>
      <w:r w:rsidRPr="004D4E8D">
        <w:rPr>
          <w:rFonts w:ascii="Palatino Linotype" w:hAnsi="Palatino Linotype"/>
          <w:i/>
          <w:iCs/>
        </w:rPr>
        <w:t>katà</w:t>
      </w:r>
      <w:proofErr w:type="spellEnd"/>
      <w:r w:rsidRPr="004D4E8D">
        <w:rPr>
          <w:rFonts w:ascii="Palatino Linotype" w:hAnsi="Palatino Linotype"/>
          <w:i/>
          <w:iCs/>
        </w:rPr>
        <w:t xml:space="preserve"> </w:t>
      </w:r>
      <w:proofErr w:type="spellStart"/>
      <w:r w:rsidRPr="004D4E8D">
        <w:rPr>
          <w:rFonts w:ascii="Palatino Linotype" w:hAnsi="Palatino Linotype"/>
          <w:i/>
          <w:iCs/>
        </w:rPr>
        <w:t>trìton</w:t>
      </w:r>
      <w:proofErr w:type="spellEnd"/>
      <w:r w:rsidRPr="004D4E8D">
        <w:rPr>
          <w:rFonts w:ascii="Palatino Linotype" w:hAnsi="Palatino Linotype"/>
          <w:i/>
          <w:iCs/>
        </w:rPr>
        <w:t xml:space="preserve"> </w:t>
      </w:r>
      <w:proofErr w:type="spellStart"/>
      <w:r w:rsidRPr="004D4E8D">
        <w:rPr>
          <w:rFonts w:ascii="Palatino Linotype" w:hAnsi="Palatino Linotype"/>
          <w:i/>
          <w:iCs/>
        </w:rPr>
        <w:t>trochàion</w:t>
      </w:r>
      <w:proofErr w:type="spellEnd"/>
      <w:r w:rsidR="003F48D4">
        <w:rPr>
          <w:rFonts w:ascii="Palatino Linotype" w:hAnsi="Palatino Linotype"/>
        </w:rPr>
        <w:t>)</w:t>
      </w:r>
    </w:p>
    <w:p w:rsidR="003F48D4" w:rsidRDefault="004D4E8D" w:rsidP="003F48D4">
      <w:pPr>
        <w:spacing w:after="0"/>
        <w:ind w:left="3402" w:hanging="3402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 xml:space="preserve">4 = </w:t>
      </w:r>
      <w:proofErr w:type="spellStart"/>
      <w:r w:rsidRPr="004D4E8D">
        <w:rPr>
          <w:rFonts w:ascii="Palatino Linotype" w:hAnsi="Palatino Linotype"/>
        </w:rPr>
        <w:t>se</w:t>
      </w:r>
      <w:r w:rsidR="003F48D4">
        <w:rPr>
          <w:rFonts w:ascii="Palatino Linotype" w:hAnsi="Palatino Linotype"/>
        </w:rPr>
        <w:t>misettenaria</w:t>
      </w:r>
      <w:proofErr w:type="spellEnd"/>
      <w:r w:rsidR="003F48D4">
        <w:rPr>
          <w:rFonts w:ascii="Palatino Linotype" w:hAnsi="Palatino Linotype"/>
        </w:rPr>
        <w:t xml:space="preserve"> (o </w:t>
      </w:r>
      <w:proofErr w:type="spellStart"/>
      <w:r w:rsidR="003F48D4">
        <w:rPr>
          <w:rFonts w:ascii="Palatino Linotype" w:hAnsi="Palatino Linotype"/>
        </w:rPr>
        <w:t>eftemìmera</w:t>
      </w:r>
      <w:proofErr w:type="spellEnd"/>
      <w:r w:rsidR="003F48D4">
        <w:rPr>
          <w:rFonts w:ascii="Palatino Linotype" w:hAnsi="Palatino Linotype"/>
        </w:rPr>
        <w:t>)</w:t>
      </w:r>
    </w:p>
    <w:p w:rsidR="003F48D4" w:rsidRDefault="004D4E8D" w:rsidP="003F48D4">
      <w:pPr>
        <w:spacing w:after="0"/>
        <w:ind w:left="3261" w:hanging="3261"/>
        <w:rPr>
          <w:rFonts w:ascii="Palatino Linotype" w:hAnsi="Palatino Linotype"/>
        </w:rPr>
      </w:pPr>
      <w:r w:rsidRPr="004D4E8D">
        <w:rPr>
          <w:rFonts w:ascii="Palatino Linotype" w:hAnsi="Palatino Linotype"/>
        </w:rPr>
        <w:t>5 =</w:t>
      </w:r>
      <w:r w:rsidR="009A3E2D">
        <w:rPr>
          <w:rFonts w:ascii="Palatino Linotype" w:hAnsi="Palatino Linotype"/>
        </w:rPr>
        <w:t xml:space="preserve"> dièresi bucolica (o femminile): il breve verso che essa isola dopo di sé </w:t>
      </w:r>
      <w:r w:rsidR="00B964BB">
        <w:rPr>
          <w:rFonts w:ascii="Palatino Linotype" w:hAnsi="Palatino Linotype"/>
        </w:rPr>
        <w:t>(</w:t>
      </w:r>
      <w:r w:rsidR="00B964BB" w:rsidRPr="004D4E8D">
        <w:rPr>
          <w:rFonts w:ascii="Palatino Linotype" w:hAnsi="Palatino Linotype"/>
        </w:rPr>
        <w:t xml:space="preserve">— </w:t>
      </w:r>
      <w:r w:rsidR="00B964BB" w:rsidRPr="004D4E8D">
        <w:rPr>
          <w:rFonts w:ascii="Palatino Linotype" w:hAnsi="Palatino Linotype" w:cs="Cambria Math"/>
        </w:rPr>
        <w:t>∪</w:t>
      </w:r>
      <w:r w:rsidR="00B964BB" w:rsidRPr="004D4E8D">
        <w:rPr>
          <w:rFonts w:ascii="Palatino Linotype" w:hAnsi="Palatino Linotype" w:cs="Calibri"/>
        </w:rPr>
        <w:t xml:space="preserve"> </w:t>
      </w:r>
      <w:proofErr w:type="spellStart"/>
      <w:r w:rsidR="00B964BB" w:rsidRPr="004D4E8D">
        <w:rPr>
          <w:rFonts w:ascii="Palatino Linotype" w:hAnsi="Palatino Linotype" w:cs="Cambria Math"/>
        </w:rPr>
        <w:t>∪</w:t>
      </w:r>
      <w:proofErr w:type="spellEnd"/>
      <w:r w:rsidR="00B964BB">
        <w:rPr>
          <w:rFonts w:ascii="Palatino Linotype" w:hAnsi="Palatino Linotype" w:cs="Cambria Math"/>
        </w:rPr>
        <w:t xml:space="preserve"> </w:t>
      </w:r>
      <w:r w:rsidR="00B964BB" w:rsidRPr="004D4E8D">
        <w:rPr>
          <w:rFonts w:ascii="Palatino Linotype" w:hAnsi="Palatino Linotype"/>
        </w:rPr>
        <w:t xml:space="preserve">— </w:t>
      </w:r>
      <w:r w:rsidR="00B964BB" w:rsidRPr="004D4E8D">
        <w:rPr>
          <w:rFonts w:ascii="Palatino Linotype" w:hAnsi="Palatino Linotype" w:cs="Cambria Math"/>
        </w:rPr>
        <w:t>∪</w:t>
      </w:r>
      <w:r w:rsidR="00B964BB" w:rsidRPr="004D4E8D">
        <w:rPr>
          <w:rFonts w:ascii="Palatino Linotype" w:hAnsi="Palatino Linotype" w:cs="Calibri"/>
        </w:rPr>
        <w:t xml:space="preserve"> ), </w:t>
      </w:r>
      <w:r w:rsidR="009A3E2D">
        <w:rPr>
          <w:rFonts w:ascii="Palatino Linotype" w:hAnsi="Palatino Linotype"/>
        </w:rPr>
        <w:t xml:space="preserve">si chiama </w:t>
      </w:r>
      <w:proofErr w:type="spellStart"/>
      <w:r w:rsidR="009A3E2D">
        <w:rPr>
          <w:rFonts w:ascii="Palatino Linotype" w:hAnsi="Palatino Linotype"/>
        </w:rPr>
        <w:t>adònio</w:t>
      </w:r>
      <w:proofErr w:type="spellEnd"/>
      <w:r w:rsidR="009A3E2D">
        <w:rPr>
          <w:rFonts w:ascii="Palatino Linotype" w:hAnsi="Palatino Linotype"/>
        </w:rPr>
        <w:t>.</w:t>
      </w:r>
    </w:p>
    <w:p w:rsidR="003F48D4" w:rsidRDefault="003F48D4" w:rsidP="003F48D4">
      <w:pPr>
        <w:spacing w:after="0"/>
        <w:ind w:left="3402" w:hanging="3402"/>
        <w:rPr>
          <w:rFonts w:ascii="Palatino Linotype" w:hAnsi="Palatino Linotype"/>
        </w:rPr>
      </w:pPr>
    </w:p>
    <w:p w:rsidR="00270A6B" w:rsidRDefault="004D4E8D" w:rsidP="003F48D4">
      <w:pPr>
        <w:spacing w:after="0"/>
        <w:ind w:left="3402" w:hanging="3402"/>
        <w:rPr>
          <w:rFonts w:ascii="Palatino Linotype" w:hAnsi="Palatino Linotype"/>
          <w:i/>
          <w:iCs/>
        </w:rPr>
      </w:pPr>
      <w:r w:rsidRPr="004D4E8D">
        <w:rPr>
          <w:rFonts w:ascii="Palatino Linotype" w:hAnsi="Palatino Linotype"/>
        </w:rPr>
        <w:t>Qui avete un esempio</w:t>
      </w:r>
      <w:r w:rsidR="00270A6B">
        <w:rPr>
          <w:rFonts w:ascii="Palatino Linotype" w:hAnsi="Palatino Linotype"/>
        </w:rPr>
        <w:t xml:space="preserve"> (i primi due versi dell’Odissea</w:t>
      </w:r>
      <w:r w:rsidRPr="004D4E8D">
        <w:rPr>
          <w:rFonts w:ascii="Palatino Linotype" w:hAnsi="Palatino Linotype"/>
        </w:rPr>
        <w:t>):</w:t>
      </w:r>
      <w:r w:rsidRPr="004D4E8D">
        <w:rPr>
          <w:rFonts w:ascii="Palatino Linotype" w:hAnsi="Palatino Linotype"/>
        </w:rPr>
        <w:br/>
      </w:r>
    </w:p>
    <w:p w:rsidR="00270A6B" w:rsidRDefault="00270A6B" w:rsidP="00270A6B">
      <w:pPr>
        <w:spacing w:after="0"/>
        <w:rPr>
          <w:rFonts w:ascii="Palatino Linotype" w:hAnsi="Palatino Linotype"/>
          <w:iCs/>
        </w:rPr>
      </w:pPr>
      <w:proofErr w:type="spellStart"/>
      <w:r w:rsidRPr="00270A6B">
        <w:rPr>
          <w:rFonts w:ascii="Palatino Linotype" w:hAnsi="Palatino Linotype"/>
          <w:b/>
          <w:iCs/>
          <w:u w:val="single"/>
        </w:rPr>
        <w:t>ἄ</w:t>
      </w:r>
      <w:r w:rsidRPr="00270A6B">
        <w:rPr>
          <w:rFonts w:ascii="Palatino Linotype" w:hAnsi="Palatino Linotype"/>
          <w:iCs/>
        </w:rPr>
        <w:t>νδρα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μοι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b/>
          <w:iCs/>
          <w:u w:val="single"/>
        </w:rPr>
        <w:t>ἔ</w:t>
      </w:r>
      <w:r w:rsidRPr="00270A6B">
        <w:rPr>
          <w:rFonts w:ascii="Palatino Linotype" w:hAnsi="Palatino Linotype"/>
          <w:iCs/>
        </w:rPr>
        <w:t>ννεπε</w:t>
      </w:r>
      <w:proofErr w:type="spellEnd"/>
      <w:r w:rsidRPr="00270A6B">
        <w:rPr>
          <w:rFonts w:ascii="Palatino Linotype" w:hAnsi="Palatino Linotype"/>
          <w:iCs/>
        </w:rPr>
        <w:t xml:space="preserve">, </w:t>
      </w:r>
      <w:proofErr w:type="spellStart"/>
      <w:r w:rsidR="00C76779" w:rsidRPr="00270A6B">
        <w:rPr>
          <w:rFonts w:ascii="Palatino Linotype" w:hAnsi="Palatino Linotype"/>
          <w:iCs/>
        </w:rPr>
        <w:t>Μ</w:t>
      </w:r>
      <w:r w:rsidR="00C76779" w:rsidRPr="00270A6B">
        <w:rPr>
          <w:rFonts w:ascii="Palatino Linotype" w:hAnsi="Palatino Linotype"/>
          <w:b/>
          <w:iCs/>
          <w:u w:val="single"/>
        </w:rPr>
        <w:t>οῦ</w:t>
      </w:r>
      <w:r w:rsidR="00C76779" w:rsidRPr="00270A6B">
        <w:rPr>
          <w:rFonts w:ascii="Palatino Linotype" w:hAnsi="Palatino Linotype"/>
          <w:iCs/>
        </w:rPr>
        <w:t>σα</w:t>
      </w:r>
      <w:proofErr w:type="spellEnd"/>
      <w:r w:rsidRPr="00270A6B">
        <w:rPr>
          <w:rFonts w:ascii="Palatino Linotype" w:hAnsi="Palatino Linotype"/>
          <w:iCs/>
        </w:rPr>
        <w:t xml:space="preserve">, </w:t>
      </w:r>
      <w:r w:rsidRPr="00270A6B">
        <w:rPr>
          <w:rFonts w:ascii="Times New Roman" w:hAnsi="Times New Roman" w:cs="Times New Roman"/>
          <w:iCs/>
        </w:rPr>
        <w:t>||</w:t>
      </w:r>
      <w:r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πολ</w:t>
      </w:r>
      <w:r w:rsidRPr="00270A6B">
        <w:rPr>
          <w:rFonts w:ascii="Palatino Linotype" w:hAnsi="Palatino Linotype"/>
          <w:b/>
          <w:iCs/>
          <w:u w:val="single"/>
        </w:rPr>
        <w:t>ύ</w:t>
      </w:r>
      <w:r w:rsidRPr="00270A6B">
        <w:rPr>
          <w:rFonts w:ascii="Palatino Linotype" w:hAnsi="Palatino Linotype"/>
          <w:iCs/>
        </w:rPr>
        <w:t>τροπον</w:t>
      </w:r>
      <w:proofErr w:type="spellEnd"/>
      <w:r w:rsidRPr="00270A6B">
        <w:rPr>
          <w:rFonts w:ascii="Palatino Linotype" w:hAnsi="Palatino Linotype"/>
          <w:iCs/>
        </w:rPr>
        <w:t xml:space="preserve">, </w:t>
      </w:r>
      <w:r w:rsidRPr="00270A6B">
        <w:rPr>
          <w:rFonts w:ascii="Times New Roman" w:hAnsi="Times New Roman" w:cs="Times New Roman"/>
          <w:iCs/>
        </w:rPr>
        <w:t>|</w:t>
      </w:r>
      <w:r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b/>
          <w:iCs/>
          <w:u w:val="single"/>
        </w:rPr>
        <w:t>ὃ</w:t>
      </w:r>
      <w:r w:rsidRPr="00270A6B">
        <w:rPr>
          <w:rFonts w:ascii="Palatino Linotype" w:hAnsi="Palatino Linotype"/>
          <w:iCs/>
        </w:rPr>
        <w:t>ς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μάλα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π</w:t>
      </w:r>
      <w:r w:rsidRPr="00270A6B">
        <w:rPr>
          <w:rFonts w:ascii="Palatino Linotype" w:hAnsi="Palatino Linotype"/>
          <w:b/>
          <w:iCs/>
          <w:u w:val="single"/>
        </w:rPr>
        <w:t>ο</w:t>
      </w:r>
      <w:r w:rsidRPr="00270A6B">
        <w:rPr>
          <w:rFonts w:ascii="Palatino Linotype" w:hAnsi="Palatino Linotype"/>
          <w:iCs/>
        </w:rPr>
        <w:t>λλὰ</w:t>
      </w:r>
      <w:proofErr w:type="spellEnd"/>
    </w:p>
    <w:p w:rsidR="00270A6B" w:rsidRDefault="00270A6B" w:rsidP="00270A6B">
      <w:pPr>
        <w:spacing w:after="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cesura trocaica + dieresi bucolica</w:t>
      </w:r>
    </w:p>
    <w:p w:rsidR="00270A6B" w:rsidRPr="00270A6B" w:rsidRDefault="00270A6B" w:rsidP="00270A6B">
      <w:pPr>
        <w:spacing w:after="0"/>
        <w:rPr>
          <w:rFonts w:ascii="Palatino Linotype" w:hAnsi="Palatino Linotype"/>
          <w:iCs/>
        </w:rPr>
      </w:pPr>
    </w:p>
    <w:p w:rsidR="00270A6B" w:rsidRDefault="00270A6B" w:rsidP="00270A6B">
      <w:pPr>
        <w:spacing w:after="0"/>
        <w:rPr>
          <w:rFonts w:ascii="Palatino Linotype" w:hAnsi="Palatino Linotype"/>
          <w:iCs/>
        </w:rPr>
      </w:pPr>
      <w:proofErr w:type="spellStart"/>
      <w:r w:rsidRPr="00270A6B">
        <w:rPr>
          <w:rFonts w:ascii="Palatino Linotype" w:hAnsi="Palatino Linotype"/>
          <w:iCs/>
        </w:rPr>
        <w:t>πλ</w:t>
      </w:r>
      <w:r w:rsidRPr="00270A6B">
        <w:rPr>
          <w:rFonts w:ascii="Palatino Linotype" w:hAnsi="Palatino Linotype"/>
          <w:b/>
          <w:iCs/>
          <w:u w:val="single"/>
        </w:rPr>
        <w:t>ά</w:t>
      </w:r>
      <w:r w:rsidRPr="00270A6B">
        <w:rPr>
          <w:rFonts w:ascii="Palatino Linotype" w:hAnsi="Palatino Linotype"/>
          <w:iCs/>
        </w:rPr>
        <w:t>γχθη</w:t>
      </w:r>
      <w:proofErr w:type="spellEnd"/>
      <w:r w:rsidRPr="00270A6B">
        <w:rPr>
          <w:rFonts w:ascii="Palatino Linotype" w:hAnsi="Palatino Linotype"/>
          <w:iCs/>
        </w:rPr>
        <w:t xml:space="preserve">, </w:t>
      </w:r>
      <w:proofErr w:type="spellStart"/>
      <w:r w:rsidRPr="00270A6B">
        <w:rPr>
          <w:rFonts w:ascii="Palatino Linotype" w:hAnsi="Palatino Linotype"/>
          <w:iCs/>
        </w:rPr>
        <w:t>ἐπ</w:t>
      </w:r>
      <w:r w:rsidRPr="00270A6B">
        <w:rPr>
          <w:rFonts w:ascii="Palatino Linotype" w:hAnsi="Palatino Linotype"/>
          <w:b/>
          <w:iCs/>
          <w:u w:val="single"/>
        </w:rPr>
        <w:t>εὶ</w:t>
      </w:r>
      <w:proofErr w:type="spellEnd"/>
      <w:r w:rsidRPr="00270A6B">
        <w:rPr>
          <w:rFonts w:ascii="Palatino Linotype" w:hAnsi="Palatino Linotype"/>
          <w:b/>
          <w:iCs/>
          <w:u w:val="single"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Τροί</w:t>
      </w:r>
      <w:r w:rsidRPr="00270A6B">
        <w:rPr>
          <w:rFonts w:ascii="Palatino Linotype" w:hAnsi="Palatino Linotype"/>
          <w:b/>
          <w:iCs/>
          <w:u w:val="single"/>
        </w:rPr>
        <w:t>η</w:t>
      </w:r>
      <w:r w:rsidRPr="00270A6B">
        <w:rPr>
          <w:rFonts w:ascii="Palatino Linotype" w:hAnsi="Palatino Linotype"/>
          <w:iCs/>
        </w:rPr>
        <w:t>ς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r w:rsidRPr="00270A6B">
        <w:rPr>
          <w:rFonts w:ascii="Times New Roman" w:hAnsi="Times New Roman" w:cs="Times New Roman"/>
          <w:iCs/>
        </w:rPr>
        <w:t>||</w:t>
      </w:r>
      <w:r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ἱερ</w:t>
      </w:r>
      <w:r w:rsidRPr="00270A6B">
        <w:rPr>
          <w:rFonts w:ascii="Palatino Linotype" w:hAnsi="Palatino Linotype"/>
          <w:b/>
          <w:iCs/>
          <w:u w:val="single"/>
        </w:rPr>
        <w:t>ὸ</w:t>
      </w:r>
      <w:r w:rsidRPr="00270A6B">
        <w:rPr>
          <w:rFonts w:ascii="Palatino Linotype" w:hAnsi="Palatino Linotype"/>
          <w:iCs/>
        </w:rPr>
        <w:t>ν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πτολί</w:t>
      </w:r>
      <w:r w:rsidRPr="00270A6B">
        <w:rPr>
          <w:rFonts w:ascii="Palatino Linotype" w:hAnsi="Palatino Linotype"/>
          <w:b/>
          <w:iCs/>
          <w:u w:val="single"/>
        </w:rPr>
        <w:t>ε</w:t>
      </w:r>
      <w:r w:rsidRPr="00270A6B">
        <w:rPr>
          <w:rFonts w:ascii="Palatino Linotype" w:hAnsi="Palatino Linotype"/>
          <w:iCs/>
        </w:rPr>
        <w:t>θρον</w:t>
      </w:r>
      <w:proofErr w:type="spellEnd"/>
      <w:r w:rsidRPr="00270A6B">
        <w:rPr>
          <w:rFonts w:ascii="Palatino Linotype" w:hAnsi="Palatino Linotype"/>
          <w:iCs/>
        </w:rPr>
        <w:t xml:space="preserve"> </w:t>
      </w:r>
      <w:proofErr w:type="spellStart"/>
      <w:r w:rsidRPr="00270A6B">
        <w:rPr>
          <w:rFonts w:ascii="Palatino Linotype" w:hAnsi="Palatino Linotype"/>
          <w:iCs/>
        </w:rPr>
        <w:t>ἔπ</w:t>
      </w:r>
      <w:r w:rsidRPr="00270A6B">
        <w:rPr>
          <w:rFonts w:ascii="Palatino Linotype" w:hAnsi="Palatino Linotype"/>
          <w:b/>
          <w:iCs/>
          <w:u w:val="single"/>
        </w:rPr>
        <w:t>ε</w:t>
      </w:r>
      <w:r>
        <w:rPr>
          <w:rFonts w:ascii="Palatino Linotype" w:hAnsi="Palatino Linotype"/>
          <w:iCs/>
        </w:rPr>
        <w:t>ρσεν</w:t>
      </w:r>
      <w:proofErr w:type="spellEnd"/>
    </w:p>
    <w:p w:rsidR="00270A6B" w:rsidRPr="00270A6B" w:rsidRDefault="00270A6B" w:rsidP="00270A6B">
      <w:pPr>
        <w:spacing w:after="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cesura pentemimera</w:t>
      </w:r>
    </w:p>
    <w:p w:rsidR="00AD4D49" w:rsidRPr="004D4E8D" w:rsidRDefault="004D4E8D" w:rsidP="00270A6B">
      <w:pPr>
        <w:spacing w:after="0"/>
        <w:rPr>
          <w:rFonts w:ascii="Palatino Linotype" w:hAnsi="Palatino Linotype"/>
        </w:rPr>
      </w:pPr>
      <w:r w:rsidRPr="004D4E8D">
        <w:rPr>
          <w:rFonts w:ascii="Palatino Linotype" w:hAnsi="Palatino Linotype"/>
          <w:i/>
          <w:iCs/>
        </w:rPr>
        <w:br/>
      </w:r>
    </w:p>
    <w:sectPr w:rsidR="00AD4D49" w:rsidRPr="004D4E8D" w:rsidSect="00AD4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4E8D"/>
    <w:rsid w:val="00004662"/>
    <w:rsid w:val="000E3059"/>
    <w:rsid w:val="001E46E8"/>
    <w:rsid w:val="00270A6B"/>
    <w:rsid w:val="003F48D4"/>
    <w:rsid w:val="004D4E8D"/>
    <w:rsid w:val="005A4376"/>
    <w:rsid w:val="0094428A"/>
    <w:rsid w:val="0095448D"/>
    <w:rsid w:val="009A3E2D"/>
    <w:rsid w:val="00A30F03"/>
    <w:rsid w:val="00A73AF9"/>
    <w:rsid w:val="00AD4D49"/>
    <w:rsid w:val="00AF2651"/>
    <w:rsid w:val="00B964BB"/>
    <w:rsid w:val="00BD4321"/>
    <w:rsid w:val="00C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ciabatti.enrica</dc:creator>
  <cp:keywords/>
  <dc:description/>
  <cp:lastModifiedBy>ciabatti.enrica</cp:lastModifiedBy>
  <cp:revision>16</cp:revision>
  <dcterms:created xsi:type="dcterms:W3CDTF">2016-03-11T10:28:00Z</dcterms:created>
  <dcterms:modified xsi:type="dcterms:W3CDTF">2016-03-11T10:47:00Z</dcterms:modified>
</cp:coreProperties>
</file>